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14F09E" w14:textId="77777777" w:rsidR="00BC5EB7" w:rsidRPr="00CE1EBA" w:rsidRDefault="00C76DF0" w:rsidP="00550A21">
      <w:pPr>
        <w:jc w:val="center"/>
        <w:rPr>
          <w:b/>
          <w:sz w:val="28"/>
        </w:rPr>
      </w:pPr>
      <w:bookmarkStart w:id="0" w:name="_GoBack"/>
      <w:bookmarkEnd w:id="0"/>
      <w:r>
        <w:rPr>
          <w:b/>
          <w:sz w:val="28"/>
        </w:rPr>
        <w:t>Heat Transfer Processes</w:t>
      </w:r>
    </w:p>
    <w:p w14:paraId="355FD00A" w14:textId="77777777" w:rsidR="00DD5856" w:rsidRPr="00DD5856" w:rsidRDefault="00DD5856" w:rsidP="00550A21">
      <w:pPr>
        <w:jc w:val="both"/>
        <w:rPr>
          <w:sz w:val="24"/>
          <w:u w:val="single"/>
        </w:rPr>
      </w:pPr>
      <w:r w:rsidRPr="00DD5856">
        <w:rPr>
          <w:sz w:val="24"/>
          <w:u w:val="single"/>
        </w:rPr>
        <w:t>Useful links:</w:t>
      </w:r>
    </w:p>
    <w:p w14:paraId="37BCE607" w14:textId="77777777" w:rsidR="00F23E1A" w:rsidRPr="00C76DF0" w:rsidRDefault="00C76DF0" w:rsidP="00C76DF0">
      <w:pPr>
        <w:pStyle w:val="ListParagraph"/>
        <w:numPr>
          <w:ilvl w:val="0"/>
          <w:numId w:val="8"/>
        </w:numPr>
        <w:spacing w:after="0"/>
        <w:rPr>
          <w:sz w:val="28"/>
          <w:szCs w:val="24"/>
        </w:rPr>
      </w:pPr>
      <w:r>
        <w:rPr>
          <w:b/>
          <w:sz w:val="24"/>
          <w:szCs w:val="24"/>
        </w:rPr>
        <w:t>Heating and Cooling Processes</w:t>
      </w:r>
      <w:r w:rsidR="00F23E1A" w:rsidRPr="009522D0">
        <w:rPr>
          <w:b/>
          <w:sz w:val="24"/>
          <w:szCs w:val="24"/>
        </w:rPr>
        <w:t xml:space="preserve"> 101: </w:t>
      </w:r>
      <w:hyperlink r:id="rId7" w:history="1">
        <w:r w:rsidRPr="00C76DF0">
          <w:rPr>
            <w:rStyle w:val="Hyperlink"/>
            <w:sz w:val="24"/>
          </w:rPr>
          <w:t>https://uhdmediasite.uhd.edu/Mediasite/Play/e0eabec7800943e7ba58e71578fc74ec1d</w:t>
        </w:r>
      </w:hyperlink>
    </w:p>
    <w:p w14:paraId="64D15E93" w14:textId="77777777" w:rsidR="00C76DF0" w:rsidRPr="00C76DF0" w:rsidRDefault="00C76DF0" w:rsidP="00C76DF0">
      <w:pPr>
        <w:pStyle w:val="ListParagraph"/>
        <w:numPr>
          <w:ilvl w:val="0"/>
          <w:numId w:val="8"/>
        </w:numPr>
        <w:spacing w:after="0"/>
        <w:rPr>
          <w:sz w:val="24"/>
          <w:szCs w:val="24"/>
        </w:rPr>
      </w:pPr>
      <w:r w:rsidRPr="00C76DF0">
        <w:rPr>
          <w:b/>
          <w:sz w:val="24"/>
        </w:rPr>
        <w:t>Thermal Equilibrium</w:t>
      </w:r>
      <w:r w:rsidR="00F23E1A" w:rsidRPr="00C76DF0">
        <w:rPr>
          <w:b/>
          <w:sz w:val="24"/>
        </w:rPr>
        <w:t xml:space="preserve"> 101: </w:t>
      </w:r>
      <w:hyperlink r:id="rId8" w:history="1">
        <w:r w:rsidRPr="00345205">
          <w:rPr>
            <w:rStyle w:val="Hyperlink"/>
            <w:sz w:val="24"/>
          </w:rPr>
          <w:t>https://uhdmediasite.uhd.edu/Mediasite/Play/a3782f0680564f9da79a67b4d6e9aaf51d</w:t>
        </w:r>
      </w:hyperlink>
    </w:p>
    <w:p w14:paraId="4F262AE8" w14:textId="77777777" w:rsidR="00C76DF0" w:rsidRPr="00C76DF0" w:rsidRDefault="00C76DF0" w:rsidP="008A5AAA">
      <w:pPr>
        <w:pStyle w:val="ListParagraph"/>
        <w:numPr>
          <w:ilvl w:val="0"/>
          <w:numId w:val="8"/>
        </w:numPr>
        <w:spacing w:after="0"/>
        <w:rPr>
          <w:rStyle w:val="video-url-fadeable"/>
          <w:sz w:val="24"/>
          <w:szCs w:val="24"/>
        </w:rPr>
      </w:pPr>
      <w:r w:rsidRPr="00C76DF0">
        <w:rPr>
          <w:b/>
          <w:sz w:val="24"/>
          <w:szCs w:val="24"/>
        </w:rPr>
        <w:t>Exothermic and Endothermic processes</w:t>
      </w:r>
      <w:r w:rsidR="00F23E1A" w:rsidRPr="00C76DF0">
        <w:rPr>
          <w:b/>
          <w:sz w:val="24"/>
          <w:szCs w:val="24"/>
        </w:rPr>
        <w:t xml:space="preserve">: </w:t>
      </w:r>
      <w:hyperlink r:id="rId9" w:tgtFrame="_blank" w:history="1">
        <w:r w:rsidRPr="00C76DF0">
          <w:rPr>
            <w:rStyle w:val="Hyperlink"/>
            <w:sz w:val="24"/>
            <w:szCs w:val="24"/>
          </w:rPr>
          <w:t xml:space="preserve">https://youtu.be/zIVLq5IBcDI </w:t>
        </w:r>
      </w:hyperlink>
    </w:p>
    <w:p w14:paraId="0648E9A4" w14:textId="77777777" w:rsidR="00C76DF0" w:rsidRPr="008240D4" w:rsidRDefault="00C76DF0" w:rsidP="008A5AAA">
      <w:pPr>
        <w:pStyle w:val="ListParagraph"/>
        <w:numPr>
          <w:ilvl w:val="0"/>
          <w:numId w:val="8"/>
        </w:numPr>
        <w:spacing w:after="0"/>
        <w:rPr>
          <w:rStyle w:val="video-url-fadeable"/>
          <w:sz w:val="24"/>
          <w:szCs w:val="24"/>
        </w:rPr>
      </w:pPr>
      <w:r w:rsidRPr="008240D4">
        <w:rPr>
          <w:b/>
          <w:sz w:val="24"/>
          <w:szCs w:val="24"/>
        </w:rPr>
        <w:t>Calorimetry</w:t>
      </w:r>
      <w:r w:rsidR="00F23E1A" w:rsidRPr="008240D4">
        <w:rPr>
          <w:b/>
          <w:sz w:val="24"/>
          <w:szCs w:val="24"/>
        </w:rPr>
        <w:t xml:space="preserve">: </w:t>
      </w:r>
      <w:hyperlink r:id="rId10" w:tgtFrame="_blank" w:history="1">
        <w:r w:rsidRPr="008240D4">
          <w:rPr>
            <w:rStyle w:val="Hyperlink"/>
            <w:sz w:val="24"/>
            <w:szCs w:val="24"/>
          </w:rPr>
          <w:t xml:space="preserve">https://youtu.be/Q0eYcdAK3Qs </w:t>
        </w:r>
      </w:hyperlink>
    </w:p>
    <w:p w14:paraId="3637E683" w14:textId="77777777" w:rsidR="00977025" w:rsidRPr="00977025" w:rsidRDefault="00A7163C" w:rsidP="004C2BB3">
      <w:pPr>
        <w:pStyle w:val="ListParagraph"/>
        <w:numPr>
          <w:ilvl w:val="0"/>
          <w:numId w:val="8"/>
        </w:numPr>
        <w:spacing w:after="0"/>
        <w:rPr>
          <w:rStyle w:val="video-url-fadeable"/>
          <w:b/>
          <w:sz w:val="24"/>
          <w:szCs w:val="24"/>
        </w:rPr>
      </w:pPr>
      <w:r w:rsidRPr="00977025">
        <w:rPr>
          <w:b/>
          <w:sz w:val="24"/>
          <w:szCs w:val="24"/>
        </w:rPr>
        <w:t>Coffee-cup Calorimeter</w:t>
      </w:r>
      <w:r w:rsidR="00F23E1A" w:rsidRPr="00977025">
        <w:rPr>
          <w:b/>
          <w:sz w:val="24"/>
          <w:szCs w:val="24"/>
        </w:rPr>
        <w:t xml:space="preserve">: </w:t>
      </w:r>
      <w:hyperlink r:id="rId11" w:tgtFrame="_blank" w:history="1">
        <w:r w:rsidR="00977025" w:rsidRPr="00977025">
          <w:rPr>
            <w:rStyle w:val="Hyperlink"/>
            <w:sz w:val="24"/>
          </w:rPr>
          <w:t xml:space="preserve">https://youtu.be/AhSOwwACmNc </w:t>
        </w:r>
      </w:hyperlink>
    </w:p>
    <w:p w14:paraId="1992F055" w14:textId="77777777" w:rsidR="00A2689F" w:rsidRPr="00977025" w:rsidRDefault="009065DD" w:rsidP="004C2BB3">
      <w:pPr>
        <w:pStyle w:val="ListParagraph"/>
        <w:numPr>
          <w:ilvl w:val="0"/>
          <w:numId w:val="8"/>
        </w:numPr>
        <w:spacing w:after="0"/>
        <w:rPr>
          <w:b/>
          <w:sz w:val="24"/>
          <w:szCs w:val="24"/>
        </w:rPr>
      </w:pPr>
      <w:r w:rsidRPr="00977025">
        <w:rPr>
          <w:b/>
          <w:sz w:val="24"/>
          <w:szCs w:val="24"/>
        </w:rPr>
        <w:t>Ammonium nitrate D</w:t>
      </w:r>
      <w:r w:rsidR="00A7163C" w:rsidRPr="00977025">
        <w:rPr>
          <w:b/>
          <w:sz w:val="24"/>
          <w:szCs w:val="24"/>
        </w:rPr>
        <w:t>issolution</w:t>
      </w:r>
      <w:r w:rsidR="00A2689F" w:rsidRPr="00977025">
        <w:rPr>
          <w:b/>
          <w:sz w:val="24"/>
          <w:szCs w:val="24"/>
        </w:rPr>
        <w:t>:</w:t>
      </w:r>
      <w:r w:rsidR="00A2689F" w:rsidRPr="00977025">
        <w:rPr>
          <w:b/>
          <w:sz w:val="28"/>
          <w:szCs w:val="24"/>
        </w:rPr>
        <w:t xml:space="preserve"> </w:t>
      </w:r>
      <w:hyperlink r:id="rId12" w:tgtFrame="_blank" w:history="1">
        <w:r w:rsidR="00977025" w:rsidRPr="00977025">
          <w:rPr>
            <w:rStyle w:val="Hyperlink"/>
            <w:sz w:val="24"/>
          </w:rPr>
          <w:t xml:space="preserve">https://youtu.be/RtgiqsfrZVw </w:t>
        </w:r>
      </w:hyperlink>
    </w:p>
    <w:p w14:paraId="351A9DF5" w14:textId="77777777" w:rsidR="00B02CCB" w:rsidRPr="008240D4" w:rsidRDefault="00A7163C" w:rsidP="00F23E1A">
      <w:pPr>
        <w:pStyle w:val="ListParagraph"/>
        <w:numPr>
          <w:ilvl w:val="0"/>
          <w:numId w:val="8"/>
        </w:numPr>
        <w:spacing w:after="0"/>
        <w:rPr>
          <w:b/>
          <w:sz w:val="24"/>
          <w:szCs w:val="24"/>
        </w:rPr>
      </w:pPr>
      <w:r w:rsidRPr="008240D4">
        <w:rPr>
          <w:b/>
          <w:sz w:val="24"/>
          <w:szCs w:val="24"/>
        </w:rPr>
        <w:t>Invisible Writing</w:t>
      </w:r>
      <w:r w:rsidR="00F23E1A" w:rsidRPr="008240D4">
        <w:rPr>
          <w:b/>
          <w:sz w:val="24"/>
          <w:szCs w:val="24"/>
        </w:rPr>
        <w:t>:</w:t>
      </w:r>
      <w:r w:rsidR="00B02CCB" w:rsidRPr="008240D4">
        <w:rPr>
          <w:b/>
          <w:sz w:val="24"/>
          <w:szCs w:val="24"/>
        </w:rPr>
        <w:t xml:space="preserve"> </w:t>
      </w:r>
      <w:hyperlink r:id="rId13" w:tgtFrame="_blank" w:history="1">
        <w:r w:rsidR="00977025" w:rsidRPr="00977025">
          <w:rPr>
            <w:rStyle w:val="Hyperlink"/>
            <w:sz w:val="24"/>
          </w:rPr>
          <w:t xml:space="preserve">https://youtu.be/TQ4flt5222U </w:t>
        </w:r>
      </w:hyperlink>
    </w:p>
    <w:p w14:paraId="592A98DE" w14:textId="77777777" w:rsidR="00B02CCB" w:rsidRDefault="00B02CCB" w:rsidP="00981C73">
      <w:pPr>
        <w:spacing w:after="0"/>
        <w:jc w:val="both"/>
        <w:rPr>
          <w:sz w:val="24"/>
          <w:u w:val="single"/>
        </w:rPr>
      </w:pPr>
    </w:p>
    <w:p w14:paraId="523766D2" w14:textId="77777777" w:rsidR="00981C73" w:rsidRDefault="00981C73" w:rsidP="00981C73">
      <w:pPr>
        <w:spacing w:after="0"/>
        <w:jc w:val="both"/>
        <w:rPr>
          <w:sz w:val="24"/>
        </w:rPr>
      </w:pPr>
      <w:r w:rsidRPr="00981C73">
        <w:rPr>
          <w:sz w:val="24"/>
          <w:u w:val="single"/>
        </w:rPr>
        <w:t>Prelab and Calculations</w:t>
      </w:r>
      <w:r w:rsidRPr="008138D5">
        <w:rPr>
          <w:sz w:val="24"/>
        </w:rPr>
        <w:t>:</w:t>
      </w:r>
      <w:r w:rsidR="008138D5" w:rsidRPr="008138D5">
        <w:rPr>
          <w:sz w:val="24"/>
        </w:rPr>
        <w:t xml:space="preserve"> (</w:t>
      </w:r>
      <w:r w:rsidR="008138D5">
        <w:rPr>
          <w:sz w:val="24"/>
        </w:rPr>
        <w:t xml:space="preserve">It is worth </w:t>
      </w:r>
      <w:r w:rsidR="008138D5" w:rsidRPr="008138D5">
        <w:rPr>
          <w:sz w:val="24"/>
        </w:rPr>
        <w:t xml:space="preserve">up to </w:t>
      </w:r>
      <w:r w:rsidR="008138D5" w:rsidRPr="008138D5">
        <w:rPr>
          <w:b/>
          <w:sz w:val="24"/>
        </w:rPr>
        <w:t>30</w:t>
      </w:r>
      <w:r w:rsidR="008138D5" w:rsidRPr="008138D5">
        <w:rPr>
          <w:sz w:val="24"/>
        </w:rPr>
        <w:t xml:space="preserve"> points based on completeness and correctness)</w:t>
      </w:r>
    </w:p>
    <w:p w14:paraId="32706EE4" w14:textId="77777777" w:rsidR="008138D5" w:rsidRPr="008138D5" w:rsidRDefault="008138D5" w:rsidP="00981C73">
      <w:pPr>
        <w:spacing w:after="0"/>
        <w:jc w:val="both"/>
        <w:rPr>
          <w:sz w:val="24"/>
        </w:rPr>
      </w:pPr>
    </w:p>
    <w:p w14:paraId="1E5AEA2F" w14:textId="77777777" w:rsidR="00981C73" w:rsidRDefault="00981C73" w:rsidP="008138D5">
      <w:pPr>
        <w:pStyle w:val="ListParagraph"/>
        <w:numPr>
          <w:ilvl w:val="0"/>
          <w:numId w:val="5"/>
        </w:numPr>
        <w:jc w:val="both"/>
        <w:rPr>
          <w:sz w:val="24"/>
        </w:rPr>
      </w:pPr>
      <w:r>
        <w:rPr>
          <w:sz w:val="24"/>
        </w:rPr>
        <w:t xml:space="preserve">(Representation) Prepare your chemical table including the mass of </w:t>
      </w:r>
      <w:r w:rsidR="00A7163C">
        <w:rPr>
          <w:sz w:val="24"/>
        </w:rPr>
        <w:t>chemicals</w:t>
      </w:r>
      <w:r>
        <w:rPr>
          <w:sz w:val="24"/>
        </w:rPr>
        <w:t>.</w:t>
      </w:r>
      <w:r w:rsidR="00FD6675">
        <w:rPr>
          <w:sz w:val="24"/>
        </w:rPr>
        <w:t xml:space="preserve"> Use the </w:t>
      </w:r>
      <w:r w:rsidR="00B02CCB">
        <w:rPr>
          <w:sz w:val="24"/>
        </w:rPr>
        <w:t>demonstration</w:t>
      </w:r>
      <w:r w:rsidR="00A7163C">
        <w:rPr>
          <w:sz w:val="24"/>
        </w:rPr>
        <w:t>s</w:t>
      </w:r>
      <w:r w:rsidR="00FD6675">
        <w:rPr>
          <w:sz w:val="24"/>
        </w:rPr>
        <w:t xml:space="preserve"> from the video</w:t>
      </w:r>
      <w:r w:rsidR="005B644D">
        <w:rPr>
          <w:sz w:val="24"/>
        </w:rPr>
        <w:t>s</w:t>
      </w:r>
      <w:r w:rsidR="00FD6675">
        <w:rPr>
          <w:sz w:val="24"/>
        </w:rPr>
        <w:t xml:space="preserve"> to select the amount of materials used.</w:t>
      </w:r>
      <w:r>
        <w:rPr>
          <w:sz w:val="24"/>
        </w:rPr>
        <w:t xml:space="preserve"> You can use this general template, </w:t>
      </w:r>
      <w:r w:rsidR="00F23E1A">
        <w:rPr>
          <w:sz w:val="24"/>
        </w:rPr>
        <w:t>including</w:t>
      </w:r>
      <w:r>
        <w:rPr>
          <w:sz w:val="24"/>
        </w:rPr>
        <w:t xml:space="preserve"> each chemical with its name and formula.</w:t>
      </w:r>
    </w:p>
    <w:tbl>
      <w:tblPr>
        <w:tblStyle w:val="TableGrid"/>
        <w:tblW w:w="0" w:type="auto"/>
        <w:tblInd w:w="720" w:type="dxa"/>
        <w:tblLook w:val="04A0" w:firstRow="1" w:lastRow="0" w:firstColumn="1" w:lastColumn="0" w:noHBand="0" w:noVBand="1"/>
      </w:tblPr>
      <w:tblGrid>
        <w:gridCol w:w="1700"/>
        <w:gridCol w:w="1700"/>
        <w:gridCol w:w="1678"/>
        <w:gridCol w:w="1683"/>
        <w:gridCol w:w="1685"/>
        <w:gridCol w:w="1624"/>
      </w:tblGrid>
      <w:tr w:rsidR="00981C73" w:rsidRPr="00981C73" w14:paraId="33603672" w14:textId="77777777" w:rsidTr="00B02CCB">
        <w:tc>
          <w:tcPr>
            <w:tcW w:w="1700" w:type="dxa"/>
          </w:tcPr>
          <w:p w14:paraId="20D6E03F" w14:textId="77777777" w:rsidR="00981C73" w:rsidRPr="00981C73" w:rsidRDefault="00981C73" w:rsidP="00981C73">
            <w:pPr>
              <w:pStyle w:val="ListParagraph"/>
              <w:ind w:left="0"/>
              <w:jc w:val="center"/>
              <w:rPr>
                <w:b/>
                <w:sz w:val="24"/>
              </w:rPr>
            </w:pPr>
            <w:r w:rsidRPr="00981C73">
              <w:rPr>
                <w:b/>
                <w:sz w:val="24"/>
              </w:rPr>
              <w:t>Chemical Name</w:t>
            </w:r>
          </w:p>
        </w:tc>
        <w:tc>
          <w:tcPr>
            <w:tcW w:w="1700" w:type="dxa"/>
          </w:tcPr>
          <w:p w14:paraId="6E659C30" w14:textId="77777777" w:rsidR="00981C73" w:rsidRPr="00981C73" w:rsidRDefault="00981C73" w:rsidP="00981C73">
            <w:pPr>
              <w:pStyle w:val="ListParagraph"/>
              <w:ind w:left="0"/>
              <w:jc w:val="center"/>
              <w:rPr>
                <w:b/>
                <w:sz w:val="24"/>
              </w:rPr>
            </w:pPr>
            <w:r w:rsidRPr="00981C73">
              <w:rPr>
                <w:b/>
                <w:sz w:val="24"/>
              </w:rPr>
              <w:t>Chemical Formula</w:t>
            </w:r>
          </w:p>
        </w:tc>
        <w:tc>
          <w:tcPr>
            <w:tcW w:w="1678" w:type="dxa"/>
          </w:tcPr>
          <w:p w14:paraId="4B25CC55" w14:textId="77777777" w:rsidR="00981C73" w:rsidRPr="00981C73" w:rsidRDefault="00981C73" w:rsidP="00981C73">
            <w:pPr>
              <w:pStyle w:val="ListParagraph"/>
              <w:ind w:left="0"/>
              <w:jc w:val="center"/>
              <w:rPr>
                <w:b/>
                <w:sz w:val="24"/>
              </w:rPr>
            </w:pPr>
            <w:r w:rsidRPr="00981C73">
              <w:rPr>
                <w:b/>
                <w:sz w:val="24"/>
              </w:rPr>
              <w:t>Molar Mass</w:t>
            </w:r>
          </w:p>
          <w:p w14:paraId="041CAC21" w14:textId="77777777" w:rsidR="00981C73" w:rsidRPr="00981C73" w:rsidRDefault="00981C73" w:rsidP="00981C73">
            <w:pPr>
              <w:pStyle w:val="ListParagraph"/>
              <w:ind w:left="0"/>
              <w:jc w:val="center"/>
              <w:rPr>
                <w:b/>
                <w:sz w:val="24"/>
              </w:rPr>
            </w:pPr>
            <w:r w:rsidRPr="00981C73">
              <w:rPr>
                <w:b/>
                <w:sz w:val="24"/>
              </w:rPr>
              <w:t>(g/mol)</w:t>
            </w:r>
          </w:p>
        </w:tc>
        <w:tc>
          <w:tcPr>
            <w:tcW w:w="1683" w:type="dxa"/>
          </w:tcPr>
          <w:p w14:paraId="5B0419E5" w14:textId="77777777" w:rsidR="00981C73" w:rsidRPr="00981C73" w:rsidRDefault="00981C73" w:rsidP="00322139">
            <w:pPr>
              <w:pStyle w:val="ListParagraph"/>
              <w:ind w:left="0"/>
              <w:jc w:val="center"/>
              <w:rPr>
                <w:b/>
                <w:sz w:val="24"/>
              </w:rPr>
            </w:pPr>
            <w:r w:rsidRPr="00981C73">
              <w:rPr>
                <w:b/>
                <w:sz w:val="24"/>
              </w:rPr>
              <w:t xml:space="preserve">Used </w:t>
            </w:r>
            <w:r w:rsidR="00322139">
              <w:rPr>
                <w:b/>
                <w:sz w:val="24"/>
              </w:rPr>
              <w:t>amount</w:t>
            </w:r>
          </w:p>
        </w:tc>
        <w:tc>
          <w:tcPr>
            <w:tcW w:w="1685" w:type="dxa"/>
          </w:tcPr>
          <w:p w14:paraId="476250F7" w14:textId="77777777" w:rsidR="00981C73" w:rsidRPr="00981C73" w:rsidRDefault="00981C73" w:rsidP="00981C73">
            <w:pPr>
              <w:pStyle w:val="ListParagraph"/>
              <w:ind w:left="0"/>
              <w:jc w:val="center"/>
              <w:rPr>
                <w:b/>
                <w:sz w:val="24"/>
              </w:rPr>
            </w:pPr>
            <w:r w:rsidRPr="00981C73">
              <w:rPr>
                <w:b/>
                <w:sz w:val="24"/>
              </w:rPr>
              <w:t>Hazards</w:t>
            </w:r>
          </w:p>
        </w:tc>
        <w:tc>
          <w:tcPr>
            <w:tcW w:w="1624" w:type="dxa"/>
          </w:tcPr>
          <w:p w14:paraId="21C8E75A" w14:textId="77777777" w:rsidR="00981C73" w:rsidRPr="00981C73" w:rsidRDefault="00981C73" w:rsidP="00981C73">
            <w:pPr>
              <w:pStyle w:val="ListParagraph"/>
              <w:ind w:left="0"/>
              <w:jc w:val="center"/>
              <w:rPr>
                <w:b/>
                <w:sz w:val="24"/>
              </w:rPr>
            </w:pPr>
            <w:r w:rsidRPr="00981C73">
              <w:rPr>
                <w:b/>
                <w:sz w:val="24"/>
              </w:rPr>
              <w:t>PPE</w:t>
            </w:r>
          </w:p>
        </w:tc>
      </w:tr>
      <w:tr w:rsidR="00981C73" w14:paraId="157EDC07" w14:textId="77777777" w:rsidTr="00B02CCB">
        <w:tc>
          <w:tcPr>
            <w:tcW w:w="1700" w:type="dxa"/>
          </w:tcPr>
          <w:p w14:paraId="0D158996" w14:textId="77777777" w:rsidR="00981C73" w:rsidRDefault="00981C73" w:rsidP="00981C73">
            <w:pPr>
              <w:pStyle w:val="ListParagraph"/>
              <w:ind w:left="0"/>
              <w:jc w:val="both"/>
              <w:rPr>
                <w:sz w:val="24"/>
              </w:rPr>
            </w:pPr>
          </w:p>
        </w:tc>
        <w:tc>
          <w:tcPr>
            <w:tcW w:w="1700" w:type="dxa"/>
          </w:tcPr>
          <w:p w14:paraId="0E4BEEA0" w14:textId="77777777" w:rsidR="00981C73" w:rsidRDefault="00981C73" w:rsidP="00981C73">
            <w:pPr>
              <w:pStyle w:val="ListParagraph"/>
              <w:ind w:left="0"/>
              <w:jc w:val="both"/>
              <w:rPr>
                <w:sz w:val="24"/>
              </w:rPr>
            </w:pPr>
          </w:p>
        </w:tc>
        <w:tc>
          <w:tcPr>
            <w:tcW w:w="1678" w:type="dxa"/>
          </w:tcPr>
          <w:p w14:paraId="120E2D45" w14:textId="77777777" w:rsidR="00981C73" w:rsidRDefault="00981C73" w:rsidP="00981C73">
            <w:pPr>
              <w:pStyle w:val="ListParagraph"/>
              <w:ind w:left="0"/>
              <w:jc w:val="both"/>
              <w:rPr>
                <w:sz w:val="24"/>
              </w:rPr>
            </w:pPr>
          </w:p>
        </w:tc>
        <w:tc>
          <w:tcPr>
            <w:tcW w:w="1683" w:type="dxa"/>
          </w:tcPr>
          <w:p w14:paraId="44EB6BEF" w14:textId="77777777" w:rsidR="00981C73" w:rsidRDefault="00981C73" w:rsidP="00981C73">
            <w:pPr>
              <w:pStyle w:val="ListParagraph"/>
              <w:ind w:left="0"/>
              <w:jc w:val="both"/>
              <w:rPr>
                <w:sz w:val="24"/>
              </w:rPr>
            </w:pPr>
          </w:p>
        </w:tc>
        <w:tc>
          <w:tcPr>
            <w:tcW w:w="1685" w:type="dxa"/>
          </w:tcPr>
          <w:p w14:paraId="16988EB0" w14:textId="77777777" w:rsidR="00981C73" w:rsidRDefault="00981C73" w:rsidP="00981C73">
            <w:pPr>
              <w:pStyle w:val="ListParagraph"/>
              <w:ind w:left="0"/>
              <w:jc w:val="both"/>
              <w:rPr>
                <w:sz w:val="24"/>
              </w:rPr>
            </w:pPr>
          </w:p>
        </w:tc>
        <w:tc>
          <w:tcPr>
            <w:tcW w:w="1624" w:type="dxa"/>
          </w:tcPr>
          <w:p w14:paraId="75A6A7C3" w14:textId="77777777" w:rsidR="00981C73" w:rsidRDefault="00981C73" w:rsidP="00981C73">
            <w:pPr>
              <w:pStyle w:val="ListParagraph"/>
              <w:ind w:left="0"/>
              <w:jc w:val="both"/>
              <w:rPr>
                <w:sz w:val="24"/>
              </w:rPr>
            </w:pPr>
          </w:p>
        </w:tc>
      </w:tr>
      <w:tr w:rsidR="00981C73" w14:paraId="2EAB00B0" w14:textId="77777777" w:rsidTr="00B02CCB">
        <w:tc>
          <w:tcPr>
            <w:tcW w:w="1700" w:type="dxa"/>
          </w:tcPr>
          <w:p w14:paraId="3ECBB982" w14:textId="77777777" w:rsidR="00981C73" w:rsidRDefault="00981C73" w:rsidP="00981C73">
            <w:pPr>
              <w:pStyle w:val="ListParagraph"/>
              <w:ind w:left="0"/>
              <w:jc w:val="both"/>
              <w:rPr>
                <w:sz w:val="24"/>
              </w:rPr>
            </w:pPr>
          </w:p>
        </w:tc>
        <w:tc>
          <w:tcPr>
            <w:tcW w:w="1700" w:type="dxa"/>
          </w:tcPr>
          <w:p w14:paraId="28987636" w14:textId="77777777" w:rsidR="00981C73" w:rsidRDefault="00981C73" w:rsidP="00981C73">
            <w:pPr>
              <w:pStyle w:val="ListParagraph"/>
              <w:ind w:left="0"/>
              <w:jc w:val="both"/>
              <w:rPr>
                <w:sz w:val="24"/>
              </w:rPr>
            </w:pPr>
          </w:p>
        </w:tc>
        <w:tc>
          <w:tcPr>
            <w:tcW w:w="1678" w:type="dxa"/>
          </w:tcPr>
          <w:p w14:paraId="7BFBC21E" w14:textId="77777777" w:rsidR="00981C73" w:rsidRDefault="00981C73" w:rsidP="00981C73">
            <w:pPr>
              <w:pStyle w:val="ListParagraph"/>
              <w:ind w:left="0"/>
              <w:jc w:val="both"/>
              <w:rPr>
                <w:sz w:val="24"/>
              </w:rPr>
            </w:pPr>
          </w:p>
        </w:tc>
        <w:tc>
          <w:tcPr>
            <w:tcW w:w="1683" w:type="dxa"/>
          </w:tcPr>
          <w:p w14:paraId="0452E433" w14:textId="77777777" w:rsidR="00981C73" w:rsidRDefault="00981C73" w:rsidP="00981C73">
            <w:pPr>
              <w:pStyle w:val="ListParagraph"/>
              <w:ind w:left="0"/>
              <w:jc w:val="both"/>
              <w:rPr>
                <w:sz w:val="24"/>
              </w:rPr>
            </w:pPr>
          </w:p>
        </w:tc>
        <w:tc>
          <w:tcPr>
            <w:tcW w:w="1685" w:type="dxa"/>
          </w:tcPr>
          <w:p w14:paraId="7B093032" w14:textId="77777777" w:rsidR="00981C73" w:rsidRDefault="00981C73" w:rsidP="00981C73">
            <w:pPr>
              <w:pStyle w:val="ListParagraph"/>
              <w:ind w:left="0"/>
              <w:jc w:val="both"/>
              <w:rPr>
                <w:sz w:val="24"/>
              </w:rPr>
            </w:pPr>
          </w:p>
        </w:tc>
        <w:tc>
          <w:tcPr>
            <w:tcW w:w="1624" w:type="dxa"/>
          </w:tcPr>
          <w:p w14:paraId="2A8AECCB" w14:textId="77777777" w:rsidR="00981C73" w:rsidRDefault="00981C73" w:rsidP="00981C73">
            <w:pPr>
              <w:pStyle w:val="ListParagraph"/>
              <w:ind w:left="0"/>
              <w:jc w:val="both"/>
              <w:rPr>
                <w:sz w:val="24"/>
              </w:rPr>
            </w:pPr>
          </w:p>
        </w:tc>
      </w:tr>
    </w:tbl>
    <w:p w14:paraId="71462AB7" w14:textId="77777777" w:rsidR="008138D5" w:rsidRDefault="008138D5" w:rsidP="008138D5">
      <w:pPr>
        <w:pStyle w:val="ListParagraph"/>
        <w:jc w:val="both"/>
        <w:rPr>
          <w:sz w:val="24"/>
        </w:rPr>
      </w:pPr>
    </w:p>
    <w:p w14:paraId="2BE192F6" w14:textId="77777777" w:rsidR="008138D5" w:rsidRDefault="008138D5" w:rsidP="008138D5">
      <w:pPr>
        <w:pStyle w:val="ListParagraph"/>
        <w:numPr>
          <w:ilvl w:val="0"/>
          <w:numId w:val="5"/>
        </w:numPr>
        <w:jc w:val="both"/>
        <w:rPr>
          <w:sz w:val="24"/>
        </w:rPr>
      </w:pPr>
      <w:r w:rsidRPr="008138D5">
        <w:rPr>
          <w:sz w:val="24"/>
        </w:rPr>
        <w:t>(Analysis) Identify the equipment (type AND size) needed for the experiment</w:t>
      </w:r>
      <w:r w:rsidR="00F23E1A">
        <w:rPr>
          <w:sz w:val="24"/>
        </w:rPr>
        <w:t>,</w:t>
      </w:r>
      <w:r w:rsidRPr="008138D5">
        <w:rPr>
          <w:sz w:val="24"/>
        </w:rPr>
        <w:t xml:space="preserve"> and include the name and image of each.</w:t>
      </w:r>
    </w:p>
    <w:p w14:paraId="07CFB12D" w14:textId="77777777" w:rsidR="00D77BCB" w:rsidRPr="00D77BCB" w:rsidRDefault="00B02CCB" w:rsidP="009065DD">
      <w:pPr>
        <w:pStyle w:val="ListParagraph"/>
        <w:numPr>
          <w:ilvl w:val="0"/>
          <w:numId w:val="5"/>
        </w:numPr>
        <w:jc w:val="both"/>
        <w:rPr>
          <w:rFonts w:cstheme="minorHAnsi"/>
          <w:sz w:val="28"/>
          <w:szCs w:val="24"/>
        </w:rPr>
      </w:pPr>
      <w:r w:rsidRPr="00D77BCB">
        <w:rPr>
          <w:sz w:val="24"/>
        </w:rPr>
        <w:t xml:space="preserve">(Manipulation) Using </w:t>
      </w:r>
      <w:r w:rsidR="009065DD">
        <w:rPr>
          <w:sz w:val="24"/>
        </w:rPr>
        <w:t xml:space="preserve">the measurements from the </w:t>
      </w:r>
      <w:r w:rsidR="009065DD" w:rsidRPr="002475C7">
        <w:rPr>
          <w:b/>
          <w:sz w:val="24"/>
        </w:rPr>
        <w:t>Coffee-cup Calorimeter</w:t>
      </w:r>
      <w:r w:rsidR="009065DD">
        <w:rPr>
          <w:sz w:val="24"/>
        </w:rPr>
        <w:t xml:space="preserve"> experiment, calculate the heat capacity of the two metal pieces combined in J/</w:t>
      </w:r>
      <w:r w:rsidR="009065DD">
        <w:rPr>
          <w:rFonts w:cstheme="minorHAnsi"/>
          <w:sz w:val="24"/>
        </w:rPr>
        <w:t>°</w:t>
      </w:r>
      <w:r w:rsidR="009065DD">
        <w:rPr>
          <w:sz w:val="24"/>
        </w:rPr>
        <w:t>C and the specific heat of the metal in J/g</w:t>
      </w:r>
      <w:r w:rsidR="009065DD">
        <w:rPr>
          <w:rFonts w:cstheme="minorHAnsi"/>
          <w:sz w:val="24"/>
        </w:rPr>
        <w:t>×°</w:t>
      </w:r>
      <w:r w:rsidR="009065DD">
        <w:rPr>
          <w:sz w:val="24"/>
        </w:rPr>
        <w:t>C.</w:t>
      </w:r>
    </w:p>
    <w:p w14:paraId="45CCBB9A" w14:textId="77777777" w:rsidR="000015AA" w:rsidRPr="00D77BCB" w:rsidRDefault="00D77BCB" w:rsidP="009065DD">
      <w:pPr>
        <w:pStyle w:val="ListParagraph"/>
        <w:numPr>
          <w:ilvl w:val="0"/>
          <w:numId w:val="5"/>
        </w:numPr>
        <w:jc w:val="both"/>
        <w:rPr>
          <w:rFonts w:cstheme="minorHAnsi"/>
          <w:sz w:val="28"/>
          <w:szCs w:val="24"/>
        </w:rPr>
      </w:pPr>
      <w:r>
        <w:rPr>
          <w:sz w:val="24"/>
        </w:rPr>
        <w:t xml:space="preserve">(Manipulation) </w:t>
      </w:r>
      <w:r w:rsidR="009065DD">
        <w:rPr>
          <w:sz w:val="24"/>
        </w:rPr>
        <w:t xml:space="preserve">Using the measurements from the </w:t>
      </w:r>
      <w:r w:rsidR="009065DD" w:rsidRPr="002475C7">
        <w:rPr>
          <w:b/>
          <w:sz w:val="24"/>
        </w:rPr>
        <w:t>Ammonium nitrate Dissolution</w:t>
      </w:r>
      <w:r w:rsidR="009065DD">
        <w:rPr>
          <w:sz w:val="24"/>
        </w:rPr>
        <w:t xml:space="preserve"> experiment, calculate the </w:t>
      </w:r>
      <w:r w:rsidR="002475C7">
        <w:rPr>
          <w:sz w:val="24"/>
        </w:rPr>
        <w:t>molar heat</w:t>
      </w:r>
      <w:r w:rsidR="009065DD">
        <w:rPr>
          <w:sz w:val="24"/>
        </w:rPr>
        <w:t xml:space="preserve"> of dissolution of ammonium nitrate in kJ/mol.</w:t>
      </w:r>
    </w:p>
    <w:p w14:paraId="5A45DBE2" w14:textId="77777777" w:rsidR="00981C73" w:rsidRDefault="00981C73" w:rsidP="00981C73">
      <w:pPr>
        <w:spacing w:after="0"/>
        <w:jc w:val="both"/>
        <w:rPr>
          <w:sz w:val="24"/>
        </w:rPr>
      </w:pPr>
      <w:r w:rsidRPr="00981C73">
        <w:rPr>
          <w:sz w:val="24"/>
          <w:u w:val="single"/>
        </w:rPr>
        <w:t>Discussion</w:t>
      </w:r>
      <w:r w:rsidRPr="008138D5">
        <w:rPr>
          <w:sz w:val="24"/>
        </w:rPr>
        <w:t xml:space="preserve">: </w:t>
      </w:r>
      <w:r w:rsidR="008138D5" w:rsidRPr="008138D5">
        <w:rPr>
          <w:sz w:val="24"/>
        </w:rPr>
        <w:t xml:space="preserve">(It is worth up to </w:t>
      </w:r>
      <w:r w:rsidR="008138D5" w:rsidRPr="008138D5">
        <w:rPr>
          <w:b/>
          <w:sz w:val="24"/>
        </w:rPr>
        <w:t>70</w:t>
      </w:r>
      <w:r w:rsidR="008138D5" w:rsidRPr="008138D5">
        <w:rPr>
          <w:sz w:val="24"/>
        </w:rPr>
        <w:t xml:space="preserve"> points and </w:t>
      </w:r>
      <w:r w:rsidR="002475C7">
        <w:rPr>
          <w:sz w:val="24"/>
        </w:rPr>
        <w:t xml:space="preserve">is </w:t>
      </w:r>
      <w:r w:rsidR="008138D5" w:rsidRPr="008138D5">
        <w:rPr>
          <w:sz w:val="24"/>
        </w:rPr>
        <w:t>evaluated based on the discussion grading rubric)</w:t>
      </w:r>
    </w:p>
    <w:p w14:paraId="45115E3E" w14:textId="77777777" w:rsidR="00B02CCB" w:rsidRDefault="00B02CCB" w:rsidP="00B02CCB">
      <w:pPr>
        <w:pStyle w:val="ListParagraph"/>
        <w:numPr>
          <w:ilvl w:val="0"/>
          <w:numId w:val="6"/>
        </w:numPr>
        <w:spacing w:after="0"/>
        <w:jc w:val="both"/>
        <w:rPr>
          <w:sz w:val="24"/>
        </w:rPr>
      </w:pPr>
      <w:r w:rsidRPr="00B02CCB">
        <w:rPr>
          <w:sz w:val="24"/>
        </w:rPr>
        <w:t xml:space="preserve">(Analysis) </w:t>
      </w:r>
      <w:r>
        <w:rPr>
          <w:sz w:val="24"/>
        </w:rPr>
        <w:t xml:space="preserve">Provide a detailed description for how </w:t>
      </w:r>
      <w:r w:rsidR="002475C7">
        <w:rPr>
          <w:sz w:val="24"/>
        </w:rPr>
        <w:t>each</w:t>
      </w:r>
      <w:r>
        <w:rPr>
          <w:sz w:val="24"/>
        </w:rPr>
        <w:t xml:space="preserve"> experiment</w:t>
      </w:r>
      <w:r w:rsidR="002475C7">
        <w:rPr>
          <w:sz w:val="24"/>
        </w:rPr>
        <w:t xml:space="preserve"> is</w:t>
      </w:r>
      <w:r>
        <w:rPr>
          <w:sz w:val="24"/>
        </w:rPr>
        <w:t xml:space="preserve"> conducted using the demonstration video</w:t>
      </w:r>
      <w:r w:rsidR="002475C7">
        <w:rPr>
          <w:sz w:val="24"/>
        </w:rPr>
        <w:t>s</w:t>
      </w:r>
      <w:r>
        <w:rPr>
          <w:sz w:val="24"/>
        </w:rPr>
        <w:t xml:space="preserve"> as your guide</w:t>
      </w:r>
      <w:r w:rsidR="002475C7">
        <w:rPr>
          <w:sz w:val="24"/>
        </w:rPr>
        <w:t>s</w:t>
      </w:r>
      <w:r>
        <w:rPr>
          <w:sz w:val="24"/>
        </w:rPr>
        <w:t>. Make sure to describe:</w:t>
      </w:r>
    </w:p>
    <w:p w14:paraId="46595501" w14:textId="77777777" w:rsidR="00B02CCB" w:rsidRDefault="00B02CCB" w:rsidP="00B02CCB">
      <w:pPr>
        <w:pStyle w:val="ListParagraph"/>
        <w:numPr>
          <w:ilvl w:val="1"/>
          <w:numId w:val="10"/>
        </w:numPr>
        <w:spacing w:after="0"/>
        <w:jc w:val="both"/>
        <w:rPr>
          <w:sz w:val="24"/>
        </w:rPr>
      </w:pPr>
      <w:r>
        <w:rPr>
          <w:sz w:val="24"/>
        </w:rPr>
        <w:t>what materials and how much of each is used;</w:t>
      </w:r>
    </w:p>
    <w:p w14:paraId="6C1ED117" w14:textId="77777777" w:rsidR="00B02CCB" w:rsidRDefault="00B02CCB" w:rsidP="00B02CCB">
      <w:pPr>
        <w:pStyle w:val="ListParagraph"/>
        <w:numPr>
          <w:ilvl w:val="1"/>
          <w:numId w:val="10"/>
        </w:numPr>
        <w:spacing w:after="0"/>
        <w:jc w:val="both"/>
        <w:rPr>
          <w:sz w:val="24"/>
        </w:rPr>
      </w:pPr>
      <w:r>
        <w:rPr>
          <w:sz w:val="24"/>
        </w:rPr>
        <w:t>what type and size equipment is used;</w:t>
      </w:r>
    </w:p>
    <w:p w14:paraId="7548555D" w14:textId="77777777" w:rsidR="00B02CCB" w:rsidRDefault="00B02CCB" w:rsidP="00B02CCB">
      <w:pPr>
        <w:pStyle w:val="ListParagraph"/>
        <w:numPr>
          <w:ilvl w:val="1"/>
          <w:numId w:val="10"/>
        </w:numPr>
        <w:spacing w:after="0"/>
        <w:jc w:val="both"/>
        <w:rPr>
          <w:sz w:val="24"/>
        </w:rPr>
      </w:pPr>
      <w:r>
        <w:rPr>
          <w:sz w:val="24"/>
        </w:rPr>
        <w:t>what are the steps of the process and why.</w:t>
      </w:r>
    </w:p>
    <w:p w14:paraId="72FFD448" w14:textId="77777777" w:rsidR="009A1A3B" w:rsidRPr="002B7766" w:rsidRDefault="009A1A3B" w:rsidP="009A1A3B">
      <w:pPr>
        <w:pStyle w:val="ListParagraph"/>
        <w:numPr>
          <w:ilvl w:val="0"/>
          <w:numId w:val="6"/>
        </w:numPr>
        <w:jc w:val="both"/>
        <w:rPr>
          <w:sz w:val="24"/>
        </w:rPr>
      </w:pPr>
      <w:r>
        <w:rPr>
          <w:sz w:val="24"/>
        </w:rPr>
        <w:t xml:space="preserve">(Representation) </w:t>
      </w:r>
      <w:r w:rsidRPr="002B7766">
        <w:rPr>
          <w:sz w:val="24"/>
        </w:rPr>
        <w:t>Describe the heat transfer that occurred between the metal and the water. Draw a diagram to illustrate</w:t>
      </w:r>
      <w:r>
        <w:rPr>
          <w:sz w:val="24"/>
        </w:rPr>
        <w:t xml:space="preserve"> the direction of the heat flow and i</w:t>
      </w:r>
      <w:r w:rsidRPr="002B7766">
        <w:rPr>
          <w:sz w:val="24"/>
        </w:rPr>
        <w:t>dentify the exothermic and endothermic processes.</w:t>
      </w:r>
    </w:p>
    <w:p w14:paraId="5B7FC5F7" w14:textId="77777777" w:rsidR="009A1A3B" w:rsidRPr="002B7766" w:rsidRDefault="009A1A3B" w:rsidP="009A1A3B">
      <w:pPr>
        <w:pStyle w:val="ListParagraph"/>
        <w:numPr>
          <w:ilvl w:val="0"/>
          <w:numId w:val="6"/>
        </w:numPr>
        <w:jc w:val="both"/>
        <w:rPr>
          <w:sz w:val="24"/>
        </w:rPr>
      </w:pPr>
      <w:r w:rsidRPr="002B7766">
        <w:rPr>
          <w:sz w:val="24"/>
        </w:rPr>
        <w:t>(Representation) Describe the heat transfer that occurred when ammonium nitrate dissolved in water. Draw a diagram to illustrate</w:t>
      </w:r>
      <w:r>
        <w:rPr>
          <w:sz w:val="24"/>
        </w:rPr>
        <w:t xml:space="preserve"> the direction of the heat flow and i</w:t>
      </w:r>
      <w:r w:rsidRPr="002B7766">
        <w:rPr>
          <w:sz w:val="24"/>
        </w:rPr>
        <w:t>dentify the exothermic and endothermic processes.</w:t>
      </w:r>
    </w:p>
    <w:p w14:paraId="4FDA7FA7" w14:textId="77777777" w:rsidR="002475C7" w:rsidRDefault="002475C7" w:rsidP="009A1A3B">
      <w:pPr>
        <w:pStyle w:val="ListParagraph"/>
        <w:numPr>
          <w:ilvl w:val="0"/>
          <w:numId w:val="6"/>
        </w:numPr>
        <w:spacing w:after="0"/>
        <w:jc w:val="both"/>
        <w:rPr>
          <w:sz w:val="24"/>
        </w:rPr>
      </w:pPr>
      <w:r>
        <w:rPr>
          <w:sz w:val="24"/>
        </w:rPr>
        <w:lastRenderedPageBreak/>
        <w:t>(Representation and interpretation) Write the formula for calculating heat using heat capacity and explain what it means.</w:t>
      </w:r>
    </w:p>
    <w:p w14:paraId="0C600B3A" w14:textId="77777777" w:rsidR="002475C7" w:rsidRDefault="002475C7" w:rsidP="002475C7">
      <w:pPr>
        <w:pStyle w:val="ListParagraph"/>
        <w:numPr>
          <w:ilvl w:val="0"/>
          <w:numId w:val="6"/>
        </w:numPr>
        <w:spacing w:after="0"/>
        <w:jc w:val="both"/>
        <w:rPr>
          <w:sz w:val="24"/>
        </w:rPr>
      </w:pPr>
      <w:r>
        <w:rPr>
          <w:sz w:val="24"/>
        </w:rPr>
        <w:t>(Representation and interpretation) Write the formula for calculating heat using specific heat capacity and explain what it means.</w:t>
      </w:r>
    </w:p>
    <w:p w14:paraId="5B9B7694" w14:textId="77777777" w:rsidR="002475C7" w:rsidRDefault="002475C7" w:rsidP="002475C7">
      <w:pPr>
        <w:pStyle w:val="ListParagraph"/>
        <w:numPr>
          <w:ilvl w:val="0"/>
          <w:numId w:val="6"/>
        </w:numPr>
        <w:spacing w:after="0"/>
        <w:jc w:val="both"/>
        <w:rPr>
          <w:sz w:val="24"/>
        </w:rPr>
      </w:pPr>
      <w:r>
        <w:rPr>
          <w:sz w:val="24"/>
        </w:rPr>
        <w:t>(Representation and interpretation) Write the formula for mathematical expression describing thermal equilibrium between the system and the calorimeter and explain what it means.</w:t>
      </w:r>
    </w:p>
    <w:p w14:paraId="7620E2AE" w14:textId="77777777" w:rsidR="00CF1E88" w:rsidRDefault="00CF1E88" w:rsidP="000015AA">
      <w:pPr>
        <w:pStyle w:val="ListParagraph"/>
        <w:numPr>
          <w:ilvl w:val="0"/>
          <w:numId w:val="6"/>
        </w:numPr>
        <w:spacing w:after="0"/>
        <w:jc w:val="both"/>
        <w:rPr>
          <w:sz w:val="24"/>
        </w:rPr>
      </w:pPr>
      <w:r>
        <w:rPr>
          <w:sz w:val="24"/>
        </w:rPr>
        <w:t xml:space="preserve">(Experiment design) Describe how a </w:t>
      </w:r>
      <w:r w:rsidR="002B7766">
        <w:rPr>
          <w:sz w:val="24"/>
        </w:rPr>
        <w:t>calorimeter</w:t>
      </w:r>
      <w:r>
        <w:rPr>
          <w:sz w:val="24"/>
        </w:rPr>
        <w:t xml:space="preserve"> is used to </w:t>
      </w:r>
      <w:r w:rsidR="002B7766">
        <w:rPr>
          <w:sz w:val="24"/>
        </w:rPr>
        <w:t xml:space="preserve">determine the heat capacity or the specific heat of an object using the </w:t>
      </w:r>
      <w:r w:rsidR="002B7766" w:rsidRPr="002B7766">
        <w:rPr>
          <w:b/>
          <w:sz w:val="24"/>
        </w:rPr>
        <w:t>Coffee-cup Calorimeter</w:t>
      </w:r>
      <w:r w:rsidR="002B7766">
        <w:rPr>
          <w:sz w:val="24"/>
        </w:rPr>
        <w:t xml:space="preserve"> experiment as your guide</w:t>
      </w:r>
      <w:r>
        <w:rPr>
          <w:sz w:val="24"/>
        </w:rPr>
        <w:t>. Provide as many details as possible.</w:t>
      </w:r>
    </w:p>
    <w:p w14:paraId="66A52206" w14:textId="77777777" w:rsidR="009A1A3B" w:rsidRDefault="009A1A3B" w:rsidP="009A1A3B">
      <w:pPr>
        <w:pStyle w:val="ListParagraph"/>
        <w:numPr>
          <w:ilvl w:val="0"/>
          <w:numId w:val="6"/>
        </w:numPr>
        <w:jc w:val="both"/>
        <w:rPr>
          <w:sz w:val="24"/>
        </w:rPr>
      </w:pPr>
      <w:r>
        <w:rPr>
          <w:sz w:val="24"/>
        </w:rPr>
        <w:t>(Assumptions) Describe the direction and magnitude of the change in the calculated heat capacity of the metal, if you used a glass beaker instead of the Styrofoam cup.</w:t>
      </w:r>
    </w:p>
    <w:p w14:paraId="681720E9" w14:textId="77777777" w:rsidR="009A1A3B" w:rsidRDefault="009A1A3B" w:rsidP="009A1A3B">
      <w:pPr>
        <w:pStyle w:val="ListParagraph"/>
        <w:numPr>
          <w:ilvl w:val="0"/>
          <w:numId w:val="6"/>
        </w:numPr>
        <w:jc w:val="both"/>
        <w:rPr>
          <w:sz w:val="24"/>
        </w:rPr>
      </w:pPr>
      <w:r>
        <w:rPr>
          <w:sz w:val="24"/>
        </w:rPr>
        <w:t>(Assumptions) Describe the direction and magnitude of the change in the calculated heat capacity of the metal, if the experiment was conducted outside on a hot summer day or a cold winter day.</w:t>
      </w:r>
    </w:p>
    <w:p w14:paraId="5A567797" w14:textId="77777777" w:rsidR="002B7766" w:rsidRDefault="002B7766" w:rsidP="00C41CB5">
      <w:pPr>
        <w:pStyle w:val="ListParagraph"/>
        <w:numPr>
          <w:ilvl w:val="0"/>
          <w:numId w:val="6"/>
        </w:numPr>
        <w:jc w:val="both"/>
        <w:rPr>
          <w:sz w:val="24"/>
        </w:rPr>
      </w:pPr>
      <w:r>
        <w:rPr>
          <w:sz w:val="24"/>
        </w:rPr>
        <w:t xml:space="preserve">(Analysis) </w:t>
      </w:r>
      <w:r w:rsidR="00C75512">
        <w:rPr>
          <w:sz w:val="24"/>
        </w:rPr>
        <w:t xml:space="preserve">The </w:t>
      </w:r>
      <w:r w:rsidR="00C75512" w:rsidRPr="00C75512">
        <w:rPr>
          <w:b/>
          <w:sz w:val="24"/>
        </w:rPr>
        <w:t>Invisible Writing</w:t>
      </w:r>
      <w:r w:rsidR="00C75512">
        <w:rPr>
          <w:sz w:val="24"/>
        </w:rPr>
        <w:t xml:space="preserve"> experiment is an example of a combustion reaction. Describe how you would identify a combustion reaction and explain how this reaction meets the requirements.</w:t>
      </w:r>
    </w:p>
    <w:p w14:paraId="4236B9BE" w14:textId="77777777" w:rsidR="00B02CCB" w:rsidRPr="00204B59" w:rsidRDefault="00C75512" w:rsidP="00C75512">
      <w:pPr>
        <w:pStyle w:val="ListParagraph"/>
        <w:numPr>
          <w:ilvl w:val="0"/>
          <w:numId w:val="6"/>
        </w:numPr>
        <w:jc w:val="both"/>
        <w:rPr>
          <w:sz w:val="24"/>
        </w:rPr>
      </w:pPr>
      <w:r>
        <w:rPr>
          <w:sz w:val="24"/>
        </w:rPr>
        <w:t>(A</w:t>
      </w:r>
      <w:r w:rsidR="009A1A3B">
        <w:rPr>
          <w:sz w:val="24"/>
        </w:rPr>
        <w:t>ssumptions</w:t>
      </w:r>
      <w:r>
        <w:rPr>
          <w:sz w:val="24"/>
        </w:rPr>
        <w:t xml:space="preserve">) In the </w:t>
      </w:r>
      <w:r w:rsidRPr="00C75512">
        <w:rPr>
          <w:b/>
          <w:sz w:val="24"/>
        </w:rPr>
        <w:t>Invisible Writing</w:t>
      </w:r>
      <w:r>
        <w:rPr>
          <w:sz w:val="24"/>
        </w:rPr>
        <w:t xml:space="preserve"> experiment the paper that was treated with the sodium nitrate had to be completely dry in order for the hot metal to initiate the burning. Describe what you would expect to observe if the paper was still moist and provide at least one explanation for it.</w:t>
      </w:r>
    </w:p>
    <w:sectPr w:rsidR="00B02CCB" w:rsidRPr="00204B59" w:rsidSect="00550A21">
      <w:headerReference w:type="even" r:id="rId14"/>
      <w:headerReference w:type="default" r:id="rId15"/>
      <w:footerReference w:type="even" r:id="rId16"/>
      <w:footerReference w:type="default" r:id="rId17"/>
      <w:headerReference w:type="first" r:id="rId18"/>
      <w:footerReference w:type="first" r:id="rId1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C37F20" w14:textId="77777777" w:rsidR="00DF47F5" w:rsidRDefault="00DF47F5" w:rsidP="004D3FAD">
      <w:pPr>
        <w:spacing w:after="0" w:line="240" w:lineRule="auto"/>
      </w:pPr>
      <w:r>
        <w:separator/>
      </w:r>
    </w:p>
  </w:endnote>
  <w:endnote w:type="continuationSeparator" w:id="0">
    <w:p w14:paraId="02423D34" w14:textId="77777777" w:rsidR="00DF47F5" w:rsidRDefault="00DF47F5" w:rsidP="004D3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4A669D" w14:textId="77777777" w:rsidR="004D3FAD" w:rsidRDefault="004D3F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641DD8" w14:textId="77777777" w:rsidR="004D3FAD" w:rsidRPr="00384069" w:rsidRDefault="004D3FAD" w:rsidP="004D3FAD">
    <w:pPr>
      <w:jc w:val="center"/>
      <w:rPr>
        <w:rFonts w:ascii="Times New Roman" w:hAnsi="Times New Roman" w:cs="Times New Roman"/>
        <w:sz w:val="28"/>
        <w:szCs w:val="28"/>
      </w:rPr>
    </w:pPr>
    <w:r>
      <w:rPr>
        <w:rFonts w:ascii="Times New Roman" w:hAnsi="Times New Roman" w:cs="Times New Roman"/>
        <w:sz w:val="28"/>
        <w:szCs w:val="28"/>
      </w:rPr>
      <w:t>©Dr. Eszter Trufan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557A0B" w14:textId="77777777" w:rsidR="004D3FAD" w:rsidRDefault="004D3F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0A22ED" w14:textId="77777777" w:rsidR="00DF47F5" w:rsidRDefault="00DF47F5" w:rsidP="004D3FAD">
      <w:pPr>
        <w:spacing w:after="0" w:line="240" w:lineRule="auto"/>
      </w:pPr>
      <w:r>
        <w:separator/>
      </w:r>
    </w:p>
  </w:footnote>
  <w:footnote w:type="continuationSeparator" w:id="0">
    <w:p w14:paraId="5DD2537D" w14:textId="77777777" w:rsidR="00DF47F5" w:rsidRDefault="00DF47F5" w:rsidP="004D3F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39DE43" w14:textId="77777777" w:rsidR="004D3FAD" w:rsidRDefault="004D3F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4D337" w14:textId="77777777" w:rsidR="004D3FAD" w:rsidRDefault="004D3F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62BA2D" w14:textId="77777777" w:rsidR="004D3FAD" w:rsidRDefault="004D3F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05228"/>
    <w:multiLevelType w:val="hybridMultilevel"/>
    <w:tmpl w:val="7CF09AEC"/>
    <w:lvl w:ilvl="0" w:tplc="FFA2B1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1B3BEC"/>
    <w:multiLevelType w:val="hybridMultilevel"/>
    <w:tmpl w:val="2A8A3AF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B836B8"/>
    <w:multiLevelType w:val="hybridMultilevel"/>
    <w:tmpl w:val="D9CACC8C"/>
    <w:lvl w:ilvl="0" w:tplc="B590CB04">
      <w:start w:val="1"/>
      <w:numFmt w:val="decimal"/>
      <w:lvlText w:val="%1."/>
      <w:lvlJc w:val="left"/>
      <w:pPr>
        <w:ind w:hanging="360"/>
      </w:pPr>
      <w:rPr>
        <w:rFonts w:ascii="Calibri" w:eastAsia="Calibri" w:hAnsi="Calibri" w:hint="default"/>
        <w:b/>
        <w:bCs/>
        <w:sz w:val="22"/>
        <w:szCs w:val="22"/>
      </w:rPr>
    </w:lvl>
    <w:lvl w:ilvl="1" w:tplc="F4A4C318">
      <w:start w:val="1"/>
      <w:numFmt w:val="bullet"/>
      <w:lvlText w:val="•"/>
      <w:lvlJc w:val="left"/>
      <w:rPr>
        <w:rFonts w:hint="default"/>
      </w:rPr>
    </w:lvl>
    <w:lvl w:ilvl="2" w:tplc="0E320A2C">
      <w:start w:val="1"/>
      <w:numFmt w:val="bullet"/>
      <w:lvlText w:val="•"/>
      <w:lvlJc w:val="left"/>
      <w:rPr>
        <w:rFonts w:hint="default"/>
      </w:rPr>
    </w:lvl>
    <w:lvl w:ilvl="3" w:tplc="B36CBF4A">
      <w:start w:val="1"/>
      <w:numFmt w:val="bullet"/>
      <w:lvlText w:val="•"/>
      <w:lvlJc w:val="left"/>
      <w:rPr>
        <w:rFonts w:hint="default"/>
      </w:rPr>
    </w:lvl>
    <w:lvl w:ilvl="4" w:tplc="07AEF2C0">
      <w:start w:val="1"/>
      <w:numFmt w:val="bullet"/>
      <w:lvlText w:val="•"/>
      <w:lvlJc w:val="left"/>
      <w:rPr>
        <w:rFonts w:hint="default"/>
      </w:rPr>
    </w:lvl>
    <w:lvl w:ilvl="5" w:tplc="3C98E100">
      <w:start w:val="1"/>
      <w:numFmt w:val="bullet"/>
      <w:lvlText w:val="•"/>
      <w:lvlJc w:val="left"/>
      <w:rPr>
        <w:rFonts w:hint="default"/>
      </w:rPr>
    </w:lvl>
    <w:lvl w:ilvl="6" w:tplc="6E2E6560">
      <w:start w:val="1"/>
      <w:numFmt w:val="bullet"/>
      <w:lvlText w:val="•"/>
      <w:lvlJc w:val="left"/>
      <w:rPr>
        <w:rFonts w:hint="default"/>
      </w:rPr>
    </w:lvl>
    <w:lvl w:ilvl="7" w:tplc="83EC5BA0">
      <w:start w:val="1"/>
      <w:numFmt w:val="bullet"/>
      <w:lvlText w:val="•"/>
      <w:lvlJc w:val="left"/>
      <w:rPr>
        <w:rFonts w:hint="default"/>
      </w:rPr>
    </w:lvl>
    <w:lvl w:ilvl="8" w:tplc="86CCE288">
      <w:start w:val="1"/>
      <w:numFmt w:val="bullet"/>
      <w:lvlText w:val="•"/>
      <w:lvlJc w:val="left"/>
      <w:rPr>
        <w:rFonts w:hint="default"/>
      </w:rPr>
    </w:lvl>
  </w:abstractNum>
  <w:abstractNum w:abstractNumId="3" w15:restartNumberingAfterBreak="0">
    <w:nsid w:val="32466F95"/>
    <w:multiLevelType w:val="hybridMultilevel"/>
    <w:tmpl w:val="0ADAA94C"/>
    <w:lvl w:ilvl="0" w:tplc="C20CE468">
      <w:start w:val="1"/>
      <w:numFmt w:val="bullet"/>
      <w:lvlText w:val=""/>
      <w:lvlJc w:val="left"/>
      <w:pPr>
        <w:ind w:left="1440" w:hanging="360"/>
      </w:pPr>
      <w:rPr>
        <w:rFonts w:ascii="Symbol" w:hAnsi="Symbol" w:hint="default"/>
      </w:rPr>
    </w:lvl>
    <w:lvl w:ilvl="1" w:tplc="C20CE468">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C51818"/>
    <w:multiLevelType w:val="hybridMultilevel"/>
    <w:tmpl w:val="1200D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0A1DF5"/>
    <w:multiLevelType w:val="hybridMultilevel"/>
    <w:tmpl w:val="2EDE8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AF7536"/>
    <w:multiLevelType w:val="hybridMultilevel"/>
    <w:tmpl w:val="2EDE8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097BAE"/>
    <w:multiLevelType w:val="hybridMultilevel"/>
    <w:tmpl w:val="2EDE8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173B36"/>
    <w:multiLevelType w:val="hybridMultilevel"/>
    <w:tmpl w:val="90B26F7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9F7EEE"/>
    <w:multiLevelType w:val="hybridMultilevel"/>
    <w:tmpl w:val="BEE88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0353E0"/>
    <w:multiLevelType w:val="hybridMultilevel"/>
    <w:tmpl w:val="DA44E5C6"/>
    <w:lvl w:ilvl="0" w:tplc="C20CE468">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1"/>
  </w:num>
  <w:num w:numId="4">
    <w:abstractNumId w:val="4"/>
  </w:num>
  <w:num w:numId="5">
    <w:abstractNumId w:val="7"/>
  </w:num>
  <w:num w:numId="6">
    <w:abstractNumId w:val="5"/>
  </w:num>
  <w:num w:numId="7">
    <w:abstractNumId w:val="6"/>
  </w:num>
  <w:num w:numId="8">
    <w:abstractNumId w:val="0"/>
  </w:num>
  <w:num w:numId="9">
    <w:abstractNumId w:val="10"/>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B54"/>
    <w:rsid w:val="000015AA"/>
    <w:rsid w:val="00001A48"/>
    <w:rsid w:val="00077AF1"/>
    <w:rsid w:val="00204B59"/>
    <w:rsid w:val="0023799A"/>
    <w:rsid w:val="002475C7"/>
    <w:rsid w:val="00277441"/>
    <w:rsid w:val="002B7766"/>
    <w:rsid w:val="00321BBB"/>
    <w:rsid w:val="00322139"/>
    <w:rsid w:val="0032221E"/>
    <w:rsid w:val="00407D78"/>
    <w:rsid w:val="004C51F8"/>
    <w:rsid w:val="004D3FAD"/>
    <w:rsid w:val="004E0095"/>
    <w:rsid w:val="00505ADB"/>
    <w:rsid w:val="00550A21"/>
    <w:rsid w:val="005B644D"/>
    <w:rsid w:val="005E10CD"/>
    <w:rsid w:val="005F00E2"/>
    <w:rsid w:val="005F04E0"/>
    <w:rsid w:val="00621D53"/>
    <w:rsid w:val="006977B2"/>
    <w:rsid w:val="00732604"/>
    <w:rsid w:val="00770E86"/>
    <w:rsid w:val="008138D5"/>
    <w:rsid w:val="008240D4"/>
    <w:rsid w:val="00900A81"/>
    <w:rsid w:val="009065DD"/>
    <w:rsid w:val="00977025"/>
    <w:rsid w:val="00981C73"/>
    <w:rsid w:val="00997256"/>
    <w:rsid w:val="009A1A3B"/>
    <w:rsid w:val="009B7062"/>
    <w:rsid w:val="009F1865"/>
    <w:rsid w:val="009F5372"/>
    <w:rsid w:val="00A2689F"/>
    <w:rsid w:val="00A7163C"/>
    <w:rsid w:val="00AD4274"/>
    <w:rsid w:val="00B02CCB"/>
    <w:rsid w:val="00B5760E"/>
    <w:rsid w:val="00B820B3"/>
    <w:rsid w:val="00BE08F5"/>
    <w:rsid w:val="00BE1B54"/>
    <w:rsid w:val="00C57ACB"/>
    <w:rsid w:val="00C75512"/>
    <w:rsid w:val="00C76DF0"/>
    <w:rsid w:val="00CE1EBA"/>
    <w:rsid w:val="00CF1E88"/>
    <w:rsid w:val="00D61741"/>
    <w:rsid w:val="00D77BCB"/>
    <w:rsid w:val="00DD5856"/>
    <w:rsid w:val="00DE2385"/>
    <w:rsid w:val="00DF47F5"/>
    <w:rsid w:val="00E50252"/>
    <w:rsid w:val="00E52D2E"/>
    <w:rsid w:val="00E76E70"/>
    <w:rsid w:val="00EC2576"/>
    <w:rsid w:val="00F16442"/>
    <w:rsid w:val="00F23E1A"/>
    <w:rsid w:val="00FD6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C4B4A"/>
  <w15:chartTrackingRefBased/>
  <w15:docId w15:val="{C55579D6-1BE7-4C18-A6F4-F3876A8D1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1"/>
    <w:qFormat/>
    <w:rsid w:val="000015AA"/>
    <w:pPr>
      <w:widowControl w:val="0"/>
      <w:spacing w:after="0" w:line="240" w:lineRule="auto"/>
      <w:ind w:left="820" w:hanging="360"/>
      <w:outlineLvl w:val="1"/>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0E86"/>
    <w:pPr>
      <w:ind w:left="720"/>
      <w:contextualSpacing/>
    </w:pPr>
  </w:style>
  <w:style w:type="character" w:styleId="Hyperlink">
    <w:name w:val="Hyperlink"/>
    <w:basedOn w:val="DefaultParagraphFont"/>
    <w:uiPriority w:val="99"/>
    <w:unhideWhenUsed/>
    <w:rsid w:val="00CE1EBA"/>
    <w:rPr>
      <w:color w:val="0563C1" w:themeColor="hyperlink"/>
      <w:u w:val="single"/>
    </w:rPr>
  </w:style>
  <w:style w:type="paragraph" w:styleId="BalloonText">
    <w:name w:val="Balloon Text"/>
    <w:basedOn w:val="Normal"/>
    <w:link w:val="BalloonTextChar"/>
    <w:uiPriority w:val="99"/>
    <w:semiHidden/>
    <w:unhideWhenUsed/>
    <w:rsid w:val="002774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7441"/>
    <w:rPr>
      <w:rFonts w:ascii="Segoe UI" w:hAnsi="Segoe UI" w:cs="Segoe UI"/>
      <w:sz w:val="18"/>
      <w:szCs w:val="18"/>
    </w:rPr>
  </w:style>
  <w:style w:type="table" w:styleId="TableGrid">
    <w:name w:val="Table Grid"/>
    <w:basedOn w:val="TableNormal"/>
    <w:uiPriority w:val="39"/>
    <w:rsid w:val="00981C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3F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3FAD"/>
  </w:style>
  <w:style w:type="paragraph" w:styleId="Footer">
    <w:name w:val="footer"/>
    <w:basedOn w:val="Normal"/>
    <w:link w:val="FooterChar"/>
    <w:uiPriority w:val="99"/>
    <w:unhideWhenUsed/>
    <w:rsid w:val="004D3F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3FAD"/>
  </w:style>
  <w:style w:type="character" w:customStyle="1" w:styleId="video-url-fadeable">
    <w:name w:val="video-url-fadeable"/>
    <w:basedOn w:val="DefaultParagraphFont"/>
    <w:rsid w:val="00DD5856"/>
  </w:style>
  <w:style w:type="character" w:customStyle="1" w:styleId="Heading2Char">
    <w:name w:val="Heading 2 Char"/>
    <w:basedOn w:val="DefaultParagraphFont"/>
    <w:link w:val="Heading2"/>
    <w:uiPriority w:val="1"/>
    <w:rsid w:val="000015AA"/>
    <w:rPr>
      <w:rFonts w:ascii="Calibri" w:eastAsia="Calibri" w:hAnsi="Calibri"/>
      <w:b/>
      <w:bCs/>
    </w:rPr>
  </w:style>
  <w:style w:type="character" w:styleId="FollowedHyperlink">
    <w:name w:val="FollowedHyperlink"/>
    <w:basedOn w:val="DefaultParagraphFont"/>
    <w:uiPriority w:val="99"/>
    <w:semiHidden/>
    <w:unhideWhenUsed/>
    <w:rsid w:val="00CF1E8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hdmediasite.uhd.edu/Mediasite/Play/a3782f0680564f9da79a67b4d6e9aaf51d" TargetMode="External"/><Relationship Id="rId13" Type="http://schemas.openxmlformats.org/officeDocument/2006/relationships/hyperlink" Target="https://youtu.be/TQ4flt5222U"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uhdmediasite.uhd.edu/Mediasite/Play/e0eabec7800943e7ba58e71578fc74ec1d" TargetMode="External"/><Relationship Id="rId12" Type="http://schemas.openxmlformats.org/officeDocument/2006/relationships/hyperlink" Target="https://youtu.be/RtgiqsfrZVw"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outu.be/AhSOwwACmNc"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youtu.be/Q0eYcdAK3Qs"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youtu.be/zIVLq5IBcDI"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626</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Houston Downtown</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Eszter Trufan</dc:creator>
  <cp:keywords/>
  <dc:description/>
  <cp:lastModifiedBy>jacqueline Reyes</cp:lastModifiedBy>
  <cp:revision>2</cp:revision>
  <cp:lastPrinted>2019-10-23T15:36:00Z</cp:lastPrinted>
  <dcterms:created xsi:type="dcterms:W3CDTF">2020-04-18T05:27:00Z</dcterms:created>
  <dcterms:modified xsi:type="dcterms:W3CDTF">2020-04-18T05:27:00Z</dcterms:modified>
</cp:coreProperties>
</file>